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56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9"/>
        <w:gridCol w:w="1065"/>
        <w:gridCol w:w="4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6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</w:rPr>
              <w:t>山 西 医 科 大 学 汾 阳 学 院</w:t>
            </w:r>
          </w:p>
          <w:p>
            <w:pPr>
              <w:spacing w:line="240" w:lineRule="auto"/>
              <w:jc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</w:rPr>
              <w:t>新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36"/>
                <w:szCs w:val="36"/>
              </w:rPr>
              <w:t xml:space="preserve"> 闻 稿 件 发 布 申 请 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稿件标题：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申请部门：</w:t>
            </w:r>
          </w:p>
        </w:tc>
        <w:tc>
          <w:tcPr>
            <w:tcW w:w="5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投稿时间：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文字作者：</w:t>
            </w:r>
          </w:p>
        </w:tc>
        <w:tc>
          <w:tcPr>
            <w:tcW w:w="5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图片作者：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用稿媒体：校园网□ 官微□ 校报□ 校园广播□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申请部门党政负责人审核签名：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宣传部（新闻中心）初审签名：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宣传部负责人审核签名：      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校领导审核签名：            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分管意识形态的校领导审核签名：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9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党委书记审核签名：                            年  月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4049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32"/>
                <w:szCs w:val="32"/>
              </w:rPr>
              <w:t>稿件内容：</w:t>
            </w:r>
          </w:p>
        </w:tc>
        <w:tc>
          <w:tcPr>
            <w:tcW w:w="1065" w:type="dxa"/>
            <w:tcBorders>
              <w:top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4042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4049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4042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049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4042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  <w:jc w:val="center"/>
        </w:trPr>
        <w:tc>
          <w:tcPr>
            <w:tcW w:w="4049" w:type="dxa"/>
            <w:tcBorders>
              <w:lef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4042" w:type="dxa"/>
            <w:tcBorders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" w:hRule="atLeast"/>
          <w:jc w:val="center"/>
        </w:trPr>
        <w:tc>
          <w:tcPr>
            <w:tcW w:w="404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  <w:tc>
          <w:tcPr>
            <w:tcW w:w="404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/>
                <w:sz w:val="32"/>
                <w:szCs w:val="32"/>
              </w:rPr>
            </w:pPr>
          </w:p>
        </w:tc>
      </w:tr>
    </w:tbl>
    <w:p>
      <w:pPr>
        <w:ind w:right="-537" w:rightChars="-244"/>
      </w:pPr>
      <w:r>
        <w:rPr>
          <w:rFonts w:hint="eastAsia" w:cs="宋体" w:asciiTheme="minorEastAsia" w:hAnsiTheme="minorEastAsia" w:eastAsiaTheme="minorEastAsia"/>
          <w:sz w:val="28"/>
          <w:szCs w:val="28"/>
        </w:rPr>
        <w:t>说明：一般稿件由宣传部终审，重要稿件由校领导终审。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F6D51"/>
    <w:rsid w:val="7DC5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Oursmile</cp:lastModifiedBy>
  <dcterms:modified xsi:type="dcterms:W3CDTF">2019-05-15T00:59:10Z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